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EC" w:rsidRDefault="006F28C5" w:rsidP="000D070F">
      <w:pPr>
        <w:jc w:val="center"/>
        <w:rPr>
          <w:b/>
          <w:sz w:val="28"/>
          <w:szCs w:val="28"/>
        </w:rPr>
      </w:pPr>
      <w:r>
        <w:rPr>
          <w:b/>
          <w:sz w:val="28"/>
          <w:szCs w:val="28"/>
        </w:rPr>
        <w:t>Lineamientos para el uso de Blackboard por los docentes</w:t>
      </w:r>
    </w:p>
    <w:p w:rsidR="006F28C5" w:rsidRDefault="006F28C5" w:rsidP="006F28C5">
      <w:pPr>
        <w:rPr>
          <w:b/>
          <w:sz w:val="28"/>
          <w:szCs w:val="28"/>
        </w:rPr>
      </w:pPr>
    </w:p>
    <w:p w:rsidR="006F28C5" w:rsidRDefault="006F28C5" w:rsidP="006F28C5">
      <w:pPr>
        <w:rPr>
          <w:b/>
          <w:sz w:val="28"/>
          <w:szCs w:val="28"/>
        </w:rPr>
      </w:pPr>
      <w:r>
        <w:rPr>
          <w:b/>
          <w:sz w:val="28"/>
          <w:szCs w:val="28"/>
        </w:rPr>
        <w:t>Objetivo</w:t>
      </w:r>
    </w:p>
    <w:p w:rsidR="006F28C5" w:rsidRPr="006F28C5" w:rsidRDefault="006F28C5" w:rsidP="006F28C5">
      <w:pPr>
        <w:rPr>
          <w:szCs w:val="28"/>
        </w:rPr>
      </w:pPr>
      <w:r>
        <w:rPr>
          <w:szCs w:val="28"/>
        </w:rPr>
        <w:t>Proporcionar al docente información sobre la forma de uso del contenido de los cursos en cada ciclo.</w:t>
      </w:r>
    </w:p>
    <w:p w:rsidR="00430BCB" w:rsidRDefault="00430BCB"/>
    <w:p w:rsidR="0065104A" w:rsidRDefault="00430BCB" w:rsidP="006F28C5">
      <w:pPr>
        <w:pStyle w:val="Prrafodelista"/>
        <w:numPr>
          <w:ilvl w:val="0"/>
          <w:numId w:val="4"/>
        </w:numPr>
        <w:rPr>
          <w:b/>
        </w:rPr>
      </w:pPr>
      <w:r w:rsidRPr="006F28C5">
        <w:rPr>
          <w:b/>
        </w:rPr>
        <w:t>SOBRE EL CONTENIDO DEL CURSO</w:t>
      </w:r>
    </w:p>
    <w:p w:rsidR="006F28C5" w:rsidRDefault="006F28C5" w:rsidP="006F28C5">
      <w:pPr>
        <w:pStyle w:val="Prrafodelista"/>
        <w:rPr>
          <w:b/>
        </w:rPr>
      </w:pPr>
    </w:p>
    <w:p w:rsidR="006F28C5" w:rsidRDefault="006F28C5" w:rsidP="006F28C5">
      <w:pPr>
        <w:pStyle w:val="Prrafodelista"/>
        <w:numPr>
          <w:ilvl w:val="0"/>
          <w:numId w:val="1"/>
        </w:numPr>
        <w:rPr>
          <w:b/>
        </w:rPr>
      </w:pPr>
      <w:r>
        <w:rPr>
          <w:b/>
        </w:rPr>
        <w:t>Estructura</w:t>
      </w:r>
    </w:p>
    <w:p w:rsidR="0065104A" w:rsidRDefault="0065104A" w:rsidP="006F28C5">
      <w:pPr>
        <w:pStyle w:val="Prrafodelista"/>
        <w:ind w:left="426" w:firstLine="282"/>
      </w:pPr>
      <w:r>
        <w:t>E</w:t>
      </w:r>
      <w:r w:rsidR="006F28C5">
        <w:t xml:space="preserve">n </w:t>
      </w:r>
      <w:r>
        <w:t>Blackboard existen</w:t>
      </w:r>
      <w:r w:rsidR="00AF7884">
        <w:t>, entre otras,</w:t>
      </w:r>
      <w:r>
        <w:t xml:space="preserve"> 2 carpetas que albergan el contenido del curso:</w:t>
      </w:r>
    </w:p>
    <w:p w:rsidR="0065104A" w:rsidRDefault="0065104A" w:rsidP="000D070F">
      <w:pPr>
        <w:pStyle w:val="Prrafodelista"/>
        <w:ind w:left="284" w:hanging="284"/>
      </w:pPr>
    </w:p>
    <w:p w:rsidR="000D070F" w:rsidRDefault="0065104A" w:rsidP="006F28C5">
      <w:pPr>
        <w:pStyle w:val="Prrafodelista"/>
        <w:numPr>
          <w:ilvl w:val="1"/>
          <w:numId w:val="1"/>
        </w:numPr>
        <w:jc w:val="both"/>
      </w:pPr>
      <w:r>
        <w:t>Material del curso</w:t>
      </w:r>
    </w:p>
    <w:p w:rsidR="000D070F" w:rsidRDefault="000D070F" w:rsidP="000D070F">
      <w:pPr>
        <w:pStyle w:val="Prrafodelista"/>
        <w:ind w:left="284" w:firstLine="142"/>
        <w:jc w:val="center"/>
      </w:pPr>
      <w:r>
        <w:rPr>
          <w:noProof/>
          <w:lang w:eastAsia="es-PE"/>
        </w:rPr>
        <w:drawing>
          <wp:inline distT="0" distB="0" distL="0" distR="0" wp14:anchorId="484E3683" wp14:editId="7B8E165A">
            <wp:extent cx="1280160" cy="152322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99423" cy="1546150"/>
                    </a:xfrm>
                    <a:prstGeom prst="rect">
                      <a:avLst/>
                    </a:prstGeom>
                  </pic:spPr>
                </pic:pic>
              </a:graphicData>
            </a:graphic>
          </wp:inline>
        </w:drawing>
      </w:r>
    </w:p>
    <w:p w:rsidR="000D070F" w:rsidRDefault="000D070F" w:rsidP="000D070F">
      <w:pPr>
        <w:pStyle w:val="Prrafodelista"/>
        <w:ind w:left="284" w:firstLine="142"/>
        <w:jc w:val="both"/>
      </w:pPr>
    </w:p>
    <w:p w:rsidR="0065104A" w:rsidRDefault="00AF7884" w:rsidP="000D070F">
      <w:pPr>
        <w:pStyle w:val="Prrafodelista"/>
        <w:ind w:left="708"/>
        <w:jc w:val="both"/>
      </w:pPr>
      <w:r w:rsidRPr="001B4806">
        <w:rPr>
          <w:b/>
        </w:rPr>
        <w:t>Material del curso es un link</w:t>
      </w:r>
      <w:r>
        <w:t xml:space="preserve"> que</w:t>
      </w:r>
      <w:r w:rsidR="000D070F">
        <w:t xml:space="preserve"> lleva a un repositorio común a todas las secciones que pertenecen a dicho curso. El único con privilegios de lectura, escritura y eliminación es el coordinador del curso</w:t>
      </w:r>
      <w:r>
        <w:t>,</w:t>
      </w:r>
      <w:r w:rsidR="000D070F">
        <w:t xml:space="preserve"> todos los demás usuarios, sean profesores o alumnos, pueden acceder sólo con permisos de lectura.</w:t>
      </w:r>
      <w:r>
        <w:t xml:space="preserve"> </w:t>
      </w:r>
    </w:p>
    <w:p w:rsidR="000D070F" w:rsidRDefault="000D070F" w:rsidP="000D070F">
      <w:pPr>
        <w:pStyle w:val="Prrafodelista"/>
        <w:ind w:left="566" w:firstLine="142"/>
        <w:jc w:val="both"/>
      </w:pPr>
    </w:p>
    <w:p w:rsidR="000D070F" w:rsidRDefault="000D070F" w:rsidP="000D070F">
      <w:pPr>
        <w:pStyle w:val="Prrafodelista"/>
        <w:ind w:left="708"/>
        <w:jc w:val="both"/>
      </w:pPr>
      <w:r>
        <w:t xml:space="preserve">Una vez dentro del material del curso los profesores y alumnos verán </w:t>
      </w:r>
      <w:r w:rsidR="00AF7884">
        <w:t>l</w:t>
      </w:r>
      <w:r>
        <w:t>os cursos en los que están inscritos</w:t>
      </w:r>
      <w:r w:rsidR="00AF7884">
        <w:t>,</w:t>
      </w:r>
      <w:r>
        <w:t xml:space="preserve"> independientemente de su tipo de permisos, como se muestra a continuación:</w:t>
      </w:r>
    </w:p>
    <w:p w:rsidR="000D070F" w:rsidRDefault="000D070F" w:rsidP="000D070F">
      <w:pPr>
        <w:pStyle w:val="Prrafodelista"/>
        <w:ind w:left="284" w:firstLine="142"/>
        <w:jc w:val="both"/>
      </w:pPr>
    </w:p>
    <w:p w:rsidR="000D070F" w:rsidRDefault="000D070F" w:rsidP="000D070F">
      <w:pPr>
        <w:pStyle w:val="Prrafodelista"/>
        <w:ind w:left="284" w:firstLine="424"/>
        <w:jc w:val="center"/>
      </w:pPr>
      <w:r>
        <w:rPr>
          <w:noProof/>
          <w:lang w:eastAsia="es-PE"/>
        </w:rPr>
        <w:drawing>
          <wp:inline distT="0" distB="0" distL="0" distR="0" wp14:anchorId="1AA3551A" wp14:editId="6E3EEE2D">
            <wp:extent cx="3450866" cy="23084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5329" cy="2318145"/>
                    </a:xfrm>
                    <a:prstGeom prst="rect">
                      <a:avLst/>
                    </a:prstGeom>
                  </pic:spPr>
                </pic:pic>
              </a:graphicData>
            </a:graphic>
          </wp:inline>
        </w:drawing>
      </w:r>
    </w:p>
    <w:p w:rsidR="00C65929" w:rsidRDefault="00805467" w:rsidP="00805467">
      <w:pPr>
        <w:pStyle w:val="Prrafodelista"/>
        <w:ind w:left="705"/>
        <w:jc w:val="both"/>
      </w:pPr>
      <w:r>
        <w:t>El contenid</w:t>
      </w:r>
      <w:r w:rsidR="006F28C5">
        <w:t>o de este curso es acumulativo. Cada ciclo se mantiene el</w:t>
      </w:r>
      <w:r>
        <w:t xml:space="preserve"> contenid</w:t>
      </w:r>
      <w:r w:rsidR="006F28C5">
        <w:t>o. Cada nuevo coordinador añade o elimina material</w:t>
      </w:r>
      <w:r>
        <w:t xml:space="preserve">. Su contenido siempre está disponible para las secciones activas (del ciclo actual). A fines de cada ciclo se le realiza un </w:t>
      </w:r>
      <w:proofErr w:type="spellStart"/>
      <w:r>
        <w:t>backup</w:t>
      </w:r>
      <w:proofErr w:type="spellEnd"/>
      <w:r>
        <w:t xml:space="preserve"> por carpetas.</w:t>
      </w:r>
      <w:r>
        <w:tab/>
      </w:r>
    </w:p>
    <w:p w:rsidR="000D070F" w:rsidRDefault="00805467" w:rsidP="00805467">
      <w:pPr>
        <w:pStyle w:val="Prrafodelista"/>
        <w:ind w:left="705"/>
        <w:jc w:val="both"/>
      </w:pPr>
      <w:r>
        <w:lastRenderedPageBreak/>
        <w:tab/>
      </w:r>
    </w:p>
    <w:p w:rsidR="0065104A" w:rsidRDefault="0065104A" w:rsidP="006F28C5">
      <w:pPr>
        <w:pStyle w:val="Prrafodelista"/>
        <w:numPr>
          <w:ilvl w:val="1"/>
          <w:numId w:val="1"/>
        </w:numPr>
        <w:jc w:val="both"/>
      </w:pPr>
      <w:r>
        <w:t>Lecturas y Casos</w:t>
      </w:r>
    </w:p>
    <w:p w:rsidR="00AF7884" w:rsidRDefault="00AF7884" w:rsidP="00AF7884">
      <w:pPr>
        <w:pStyle w:val="Prrafodelista"/>
        <w:ind w:left="786"/>
        <w:jc w:val="center"/>
      </w:pPr>
      <w:r>
        <w:rPr>
          <w:noProof/>
          <w:lang w:eastAsia="es-PE"/>
        </w:rPr>
        <w:drawing>
          <wp:inline distT="0" distB="0" distL="0" distR="0" wp14:anchorId="7C1989FF" wp14:editId="17705F44">
            <wp:extent cx="1269671" cy="1510748"/>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2654" cy="1526196"/>
                    </a:xfrm>
                    <a:prstGeom prst="rect">
                      <a:avLst/>
                    </a:prstGeom>
                  </pic:spPr>
                </pic:pic>
              </a:graphicData>
            </a:graphic>
          </wp:inline>
        </w:drawing>
      </w:r>
    </w:p>
    <w:p w:rsidR="00805467" w:rsidRDefault="00805467" w:rsidP="00805467">
      <w:pPr>
        <w:pStyle w:val="Prrafodelista"/>
        <w:ind w:left="786"/>
        <w:jc w:val="both"/>
      </w:pPr>
    </w:p>
    <w:p w:rsidR="00AF7884" w:rsidRDefault="00AF7884" w:rsidP="00805467">
      <w:pPr>
        <w:pStyle w:val="Prrafodelista"/>
        <w:ind w:left="786"/>
        <w:jc w:val="both"/>
      </w:pPr>
      <w:r w:rsidRPr="001B4806">
        <w:rPr>
          <w:b/>
        </w:rPr>
        <w:t xml:space="preserve">Lecturas y casos </w:t>
      </w:r>
      <w:r w:rsidR="001B4806" w:rsidRPr="001B4806">
        <w:rPr>
          <w:b/>
        </w:rPr>
        <w:t>es una carpeta</w:t>
      </w:r>
      <w:r w:rsidR="001B4806">
        <w:t xml:space="preserve"> que contiene</w:t>
      </w:r>
      <w:r>
        <w:t xml:space="preserve"> la información que cada docente comparte </w:t>
      </w:r>
      <w:r w:rsidR="00805467">
        <w:t>con los alumnos inscritos en su</w:t>
      </w:r>
      <w:r>
        <w:t xml:space="preserve"> sección</w:t>
      </w:r>
      <w:r w:rsidR="00805467">
        <w:t>. El contenido puede cambiar, si el profesor lo desea, entre secciones del mismo curso. No es una carpeta común. El profesor administra la información y decide en que momento hacerla disponible.</w:t>
      </w:r>
    </w:p>
    <w:p w:rsidR="00805467" w:rsidRDefault="00805467" w:rsidP="00805467">
      <w:pPr>
        <w:pStyle w:val="Prrafodelista"/>
        <w:ind w:left="786"/>
        <w:jc w:val="both"/>
      </w:pPr>
    </w:p>
    <w:p w:rsidR="00805467" w:rsidRDefault="00805467" w:rsidP="00805467">
      <w:pPr>
        <w:pStyle w:val="Prrafodelista"/>
        <w:ind w:left="786"/>
        <w:jc w:val="both"/>
      </w:pPr>
      <w:r>
        <w:t xml:space="preserve">A esta carpeta se le saca dos (02) tipos de </w:t>
      </w:r>
      <w:proofErr w:type="spellStart"/>
      <w:r>
        <w:t>backup</w:t>
      </w:r>
      <w:proofErr w:type="spellEnd"/>
      <w:r>
        <w:t xml:space="preserve"> al finalizar el ciclo: en un archivo .</w:t>
      </w:r>
      <w:proofErr w:type="spellStart"/>
      <w:r>
        <w:t>rar</w:t>
      </w:r>
      <w:proofErr w:type="spellEnd"/>
      <w:r>
        <w:t xml:space="preserve"> con formato Blackboard y por carpeta.</w:t>
      </w:r>
    </w:p>
    <w:p w:rsidR="00AF7884" w:rsidRDefault="00AF7884" w:rsidP="00AF7884">
      <w:pPr>
        <w:pStyle w:val="Prrafodelista"/>
        <w:ind w:left="786" w:hanging="219"/>
      </w:pPr>
    </w:p>
    <w:p w:rsidR="00817C32" w:rsidRDefault="00817C32" w:rsidP="006F28C5">
      <w:pPr>
        <w:pStyle w:val="Prrafodelista"/>
        <w:ind w:left="786" w:hanging="78"/>
      </w:pPr>
      <w:r>
        <w:t>OBSERVACIÓN:</w:t>
      </w:r>
    </w:p>
    <w:p w:rsidR="00817C32" w:rsidRDefault="00817C32" w:rsidP="00AF7884">
      <w:pPr>
        <w:pStyle w:val="Prrafodelista"/>
        <w:ind w:left="786" w:hanging="219"/>
      </w:pPr>
    </w:p>
    <w:p w:rsidR="00817C32" w:rsidRDefault="00817C32" w:rsidP="00817C32">
      <w:pPr>
        <w:pStyle w:val="Prrafodelista"/>
        <w:ind w:left="786" w:hanging="219"/>
        <w:jc w:val="center"/>
      </w:pPr>
      <w:r>
        <w:rPr>
          <w:noProof/>
          <w:lang w:eastAsia="es-PE"/>
        </w:rPr>
        <w:drawing>
          <wp:inline distT="0" distB="0" distL="0" distR="0" wp14:anchorId="2BFECE95" wp14:editId="26444BFD">
            <wp:extent cx="1304014" cy="1406135"/>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9321" cy="1422641"/>
                    </a:xfrm>
                    <a:prstGeom prst="rect">
                      <a:avLst/>
                    </a:prstGeom>
                  </pic:spPr>
                </pic:pic>
              </a:graphicData>
            </a:graphic>
          </wp:inline>
        </w:drawing>
      </w:r>
    </w:p>
    <w:p w:rsidR="00817C32" w:rsidRDefault="00817C32" w:rsidP="00AF7884">
      <w:pPr>
        <w:pStyle w:val="Prrafodelista"/>
        <w:ind w:left="786" w:hanging="219"/>
      </w:pPr>
    </w:p>
    <w:p w:rsidR="00817C32" w:rsidRDefault="00817C32" w:rsidP="006F28C5">
      <w:pPr>
        <w:pStyle w:val="Prrafodelista"/>
        <w:ind w:left="708"/>
        <w:jc w:val="both"/>
      </w:pPr>
      <w:r>
        <w:t>El cuadrado plomo al costado del nombre de una carpeta significa que el docente aún no ha subido contenido. De ser este el caso el alumno no podrá ver la carpeta tal como se muestra a continuación:</w:t>
      </w:r>
    </w:p>
    <w:p w:rsidR="00817C32" w:rsidRDefault="00817C32" w:rsidP="00817C32">
      <w:pPr>
        <w:pStyle w:val="Prrafodelista"/>
        <w:ind w:left="567"/>
        <w:jc w:val="both"/>
      </w:pPr>
    </w:p>
    <w:p w:rsidR="00817C32" w:rsidRDefault="00817C32" w:rsidP="00817C32">
      <w:pPr>
        <w:pStyle w:val="Prrafodelista"/>
        <w:ind w:left="567"/>
        <w:jc w:val="center"/>
      </w:pPr>
      <w:r>
        <w:rPr>
          <w:noProof/>
          <w:lang w:eastAsia="es-PE"/>
        </w:rPr>
        <w:drawing>
          <wp:inline distT="0" distB="0" distL="0" distR="0" wp14:anchorId="393436A4" wp14:editId="4EA85A2E">
            <wp:extent cx="1439186" cy="800403"/>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6071" cy="809794"/>
                    </a:xfrm>
                    <a:prstGeom prst="rect">
                      <a:avLst/>
                    </a:prstGeom>
                  </pic:spPr>
                </pic:pic>
              </a:graphicData>
            </a:graphic>
          </wp:inline>
        </w:drawing>
      </w:r>
    </w:p>
    <w:p w:rsidR="001B4806" w:rsidRDefault="001B4806" w:rsidP="000D070F">
      <w:pPr>
        <w:pStyle w:val="Prrafodelista"/>
        <w:ind w:left="284" w:hanging="284"/>
      </w:pPr>
    </w:p>
    <w:p w:rsidR="0065104A" w:rsidRDefault="001B4806" w:rsidP="001B4806">
      <w:pPr>
        <w:pStyle w:val="Prrafodelista"/>
        <w:ind w:left="284" w:hanging="284"/>
        <w:jc w:val="both"/>
      </w:pPr>
      <w:r>
        <w:tab/>
      </w:r>
      <w:r>
        <w:tab/>
        <w:t>Se deduce que al ser un link en la carpeta Material del curso jamás aparecerá el cuadrado plomo.</w:t>
      </w:r>
    </w:p>
    <w:p w:rsidR="00430BCB" w:rsidRDefault="00430BCB" w:rsidP="001B4806">
      <w:pPr>
        <w:pStyle w:val="Prrafodelista"/>
        <w:ind w:left="284" w:hanging="284"/>
        <w:jc w:val="both"/>
      </w:pPr>
    </w:p>
    <w:p w:rsidR="008D2818" w:rsidRDefault="008D2818">
      <w:pPr>
        <w:rPr>
          <w:b/>
        </w:rPr>
      </w:pPr>
      <w:bookmarkStart w:id="0" w:name="_Ref522098089"/>
      <w:r>
        <w:rPr>
          <w:b/>
        </w:rPr>
        <w:br w:type="page"/>
      </w:r>
    </w:p>
    <w:p w:rsidR="006F28C5" w:rsidRPr="008D2818" w:rsidRDefault="006F28C5" w:rsidP="006A6259">
      <w:pPr>
        <w:pStyle w:val="Prrafodelista"/>
        <w:numPr>
          <w:ilvl w:val="0"/>
          <w:numId w:val="4"/>
        </w:numPr>
        <w:rPr>
          <w:b/>
        </w:rPr>
      </w:pPr>
      <w:r w:rsidRPr="008D2818">
        <w:rPr>
          <w:b/>
        </w:rPr>
        <w:lastRenderedPageBreak/>
        <w:t>Copia del contenido</w:t>
      </w:r>
      <w:r w:rsidR="007543DE">
        <w:rPr>
          <w:b/>
        </w:rPr>
        <w:t xml:space="preserve"> de un curso</w:t>
      </w:r>
      <w:r w:rsidRPr="008D2818">
        <w:rPr>
          <w:b/>
        </w:rPr>
        <w:t xml:space="preserve"> del ciclo previo</w:t>
      </w:r>
    </w:p>
    <w:bookmarkEnd w:id="0"/>
    <w:p w:rsidR="00C65929" w:rsidRDefault="006F28C5" w:rsidP="008D2818">
      <w:pPr>
        <w:pStyle w:val="Prrafodelista"/>
        <w:ind w:left="708"/>
        <w:jc w:val="both"/>
      </w:pPr>
      <w:r>
        <w:t>Cada ciclo se copia a todas las secciones de cada curso de un profesor, las lectura y casos y rubricas de la primera sección del curso del ciclo previo.</w:t>
      </w:r>
    </w:p>
    <w:p w:rsidR="00C65929" w:rsidRDefault="00C65929" w:rsidP="00C65929">
      <w:pPr>
        <w:pStyle w:val="Prrafodelista"/>
        <w:ind w:left="426"/>
        <w:jc w:val="both"/>
      </w:pPr>
    </w:p>
    <w:p w:rsidR="00067C89" w:rsidRDefault="00067C89" w:rsidP="008D2818">
      <w:pPr>
        <w:pStyle w:val="Prrafodelista"/>
        <w:ind w:left="426" w:firstLine="282"/>
        <w:jc w:val="both"/>
      </w:pPr>
      <w:r>
        <w:t>Ejemplo</w:t>
      </w:r>
      <w:r w:rsidR="00C65929">
        <w:t xml:space="preserve">: </w:t>
      </w:r>
    </w:p>
    <w:p w:rsidR="00067C89" w:rsidRDefault="00067C89" w:rsidP="00C65929">
      <w:pPr>
        <w:pStyle w:val="Prrafodelista"/>
        <w:ind w:left="426"/>
        <w:jc w:val="both"/>
      </w:pPr>
    </w:p>
    <w:p w:rsidR="00C65929" w:rsidRDefault="00067C89" w:rsidP="008D2818">
      <w:pPr>
        <w:pStyle w:val="Prrafodelista"/>
        <w:ind w:left="708"/>
        <w:jc w:val="both"/>
      </w:pPr>
      <w:r>
        <w:t>E</w:t>
      </w:r>
      <w:r w:rsidR="00C65929">
        <w:t xml:space="preserve">l docente JPEREZ dictó en el ciclo 2018-1 </w:t>
      </w:r>
      <w:r w:rsidR="001C0D07">
        <w:t xml:space="preserve">(siempre será el ciclo inmediato superior) </w:t>
      </w:r>
      <w:r w:rsidR="00C65929">
        <w:t>el curso ALGREBRA LINEAL secciones 304, 307 y 310. Para el 2018-2 el profesor vuelve a dictar ALGEBRA LINEAL secciones 301, 303, 307 y 309, aplicando la regla se replicarán las Lecturas y casos y Rúbricas de la secci</w:t>
      </w:r>
      <w:r w:rsidR="00B71951">
        <w:t>ón 304 del ciclo 2018-1 en las 4</w:t>
      </w:r>
      <w:r w:rsidR="00C65929">
        <w:t xml:space="preserve"> secciones del ciclo 2018-2. Las secciones pueden coincidir o no, es irrelevante en esta política. A </w:t>
      </w:r>
      <w:r>
        <w:t>continuación,</w:t>
      </w:r>
      <w:r w:rsidR="00C65929">
        <w:t xml:space="preserve"> un gráfico</w:t>
      </w:r>
      <w:r>
        <w:t xml:space="preserve"> que puede ayudar a entender mejor:</w:t>
      </w:r>
    </w:p>
    <w:p w:rsidR="00067C89" w:rsidRDefault="00067C89" w:rsidP="00C65929">
      <w:pPr>
        <w:pStyle w:val="Prrafodelista"/>
        <w:ind w:left="426"/>
        <w:jc w:val="both"/>
      </w:pPr>
    </w:p>
    <w:p w:rsidR="00067C89" w:rsidRDefault="00067C89" w:rsidP="00067C89">
      <w:pPr>
        <w:pStyle w:val="Prrafodelista"/>
        <w:ind w:left="426"/>
        <w:jc w:val="center"/>
      </w:pPr>
      <w:r>
        <w:rPr>
          <w:noProof/>
          <w:lang w:eastAsia="es-PE"/>
        </w:rPr>
        <w:drawing>
          <wp:inline distT="0" distB="0" distL="0" distR="0" wp14:anchorId="1CF9F87A" wp14:editId="5A62F4ED">
            <wp:extent cx="3943562" cy="238594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5255" cy="2417216"/>
                    </a:xfrm>
                    <a:prstGeom prst="rect">
                      <a:avLst/>
                    </a:prstGeom>
                  </pic:spPr>
                </pic:pic>
              </a:graphicData>
            </a:graphic>
          </wp:inline>
        </w:drawing>
      </w:r>
    </w:p>
    <w:p w:rsidR="00C65929" w:rsidRDefault="00C65929" w:rsidP="00C65929">
      <w:pPr>
        <w:pStyle w:val="Prrafodelista"/>
        <w:ind w:left="426"/>
        <w:jc w:val="both"/>
      </w:pPr>
    </w:p>
    <w:p w:rsidR="00C65929" w:rsidRDefault="00C65929" w:rsidP="00C65929">
      <w:pPr>
        <w:pStyle w:val="Prrafodelista"/>
        <w:ind w:left="426"/>
        <w:jc w:val="both"/>
      </w:pPr>
      <w:r>
        <w:t xml:space="preserve">Esta copia no es manual, es una integración de datos que ejecuta Blackboard en </w:t>
      </w:r>
      <w:proofErr w:type="spellStart"/>
      <w:r>
        <w:t>background</w:t>
      </w:r>
      <w:proofErr w:type="spellEnd"/>
      <w:r>
        <w:t>.</w:t>
      </w:r>
    </w:p>
    <w:p w:rsidR="001C0D07" w:rsidRDefault="001C0D07" w:rsidP="00C65929">
      <w:pPr>
        <w:pStyle w:val="Prrafodelista"/>
        <w:ind w:left="426"/>
        <w:jc w:val="both"/>
      </w:pPr>
    </w:p>
    <w:p w:rsidR="00C65929" w:rsidRDefault="001C0D07" w:rsidP="00C65929">
      <w:pPr>
        <w:pStyle w:val="Prrafodelista"/>
        <w:ind w:left="426"/>
        <w:jc w:val="both"/>
      </w:pPr>
      <w:r>
        <w:t>Hay una excepción a esta regla: si el ciclo que empieza es un ciclo 1 (20XX-1) la copia se puede hacer del ciclo 0 (20XX-0) si el docente dictó cursos en verano o del ciclo 2 (20XX-2) si dictó el ciclo regular</w:t>
      </w:r>
      <w:r w:rsidR="009204F9">
        <w:t>, este último caso se grafica a continuación</w:t>
      </w:r>
      <w:r>
        <w:t>:</w:t>
      </w:r>
    </w:p>
    <w:p w:rsidR="001C0D07" w:rsidRDefault="001C0D07" w:rsidP="00C65929">
      <w:pPr>
        <w:pStyle w:val="Prrafodelista"/>
        <w:ind w:left="426"/>
        <w:jc w:val="both"/>
      </w:pPr>
    </w:p>
    <w:p w:rsidR="001C0D07" w:rsidRDefault="001C0D07" w:rsidP="008D2818">
      <w:pPr>
        <w:pStyle w:val="Prrafodelista"/>
        <w:ind w:left="426"/>
        <w:jc w:val="center"/>
      </w:pPr>
      <w:r>
        <w:rPr>
          <w:noProof/>
          <w:lang w:eastAsia="es-PE"/>
        </w:rPr>
        <w:drawing>
          <wp:inline distT="0" distB="0" distL="0" distR="0" wp14:anchorId="14EB09B2" wp14:editId="03693086">
            <wp:extent cx="4069217" cy="2115036"/>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0118" cy="2146690"/>
                    </a:xfrm>
                    <a:prstGeom prst="rect">
                      <a:avLst/>
                    </a:prstGeom>
                  </pic:spPr>
                </pic:pic>
              </a:graphicData>
            </a:graphic>
          </wp:inline>
        </w:drawing>
      </w:r>
    </w:p>
    <w:p w:rsidR="00C65929" w:rsidRDefault="00C65929" w:rsidP="001B4806">
      <w:pPr>
        <w:pStyle w:val="Prrafodelista"/>
        <w:ind w:left="284" w:hanging="284"/>
        <w:jc w:val="both"/>
      </w:pPr>
    </w:p>
    <w:p w:rsidR="00430BCB" w:rsidRPr="00430BCB" w:rsidRDefault="008D2818" w:rsidP="008D2818">
      <w:pPr>
        <w:rPr>
          <w:b/>
        </w:rPr>
      </w:pPr>
      <w:r>
        <w:rPr>
          <w:b/>
        </w:rPr>
        <w:br w:type="page"/>
      </w:r>
      <w:r w:rsidR="00430BCB" w:rsidRPr="00430BCB">
        <w:rPr>
          <w:b/>
        </w:rPr>
        <w:lastRenderedPageBreak/>
        <w:t>SOBRE LOS CURSOS</w:t>
      </w:r>
    </w:p>
    <w:p w:rsidR="001B4806" w:rsidRDefault="001B4806" w:rsidP="000D070F">
      <w:pPr>
        <w:pStyle w:val="Prrafodelista"/>
        <w:ind w:left="284" w:hanging="284"/>
      </w:pPr>
    </w:p>
    <w:p w:rsidR="008D2818" w:rsidRPr="008D2818" w:rsidRDefault="008D2818" w:rsidP="008D2818">
      <w:pPr>
        <w:pStyle w:val="Prrafodelista"/>
        <w:numPr>
          <w:ilvl w:val="0"/>
          <w:numId w:val="5"/>
        </w:numPr>
        <w:rPr>
          <w:b/>
        </w:rPr>
      </w:pPr>
      <w:r w:rsidRPr="008D2818">
        <w:rPr>
          <w:b/>
        </w:rPr>
        <w:t>Cursos comunes</w:t>
      </w:r>
    </w:p>
    <w:p w:rsidR="00E56382" w:rsidRDefault="0065104A" w:rsidP="008D2818">
      <w:pPr>
        <w:pStyle w:val="Prrafodelista"/>
        <w:ind w:left="284" w:firstLine="424"/>
      </w:pPr>
      <w:r>
        <w:t>Cada docente tiene creado en Blackboard</w:t>
      </w:r>
      <w:r w:rsidR="008D2818">
        <w:t>,</w:t>
      </w:r>
      <w:r>
        <w:t xml:space="preserve"> 2 cursos (además de los que está dictando):</w:t>
      </w:r>
    </w:p>
    <w:p w:rsidR="00E56382" w:rsidRDefault="00E56382" w:rsidP="00E56382">
      <w:pPr>
        <w:pStyle w:val="Prrafodelista"/>
        <w:ind w:left="284"/>
      </w:pPr>
    </w:p>
    <w:p w:rsidR="0065104A" w:rsidRDefault="0065104A" w:rsidP="008D2818">
      <w:pPr>
        <w:pStyle w:val="Prrafodelista"/>
        <w:numPr>
          <w:ilvl w:val="0"/>
          <w:numId w:val="6"/>
        </w:numPr>
      </w:pPr>
      <w:r w:rsidRPr="006A6259">
        <w:rPr>
          <w:b/>
        </w:rPr>
        <w:t xml:space="preserve">CVBB02 </w:t>
      </w:r>
      <w:r w:rsidR="008D2818" w:rsidRPr="006A6259">
        <w:rPr>
          <w:b/>
        </w:rPr>
        <w:t>(Curso Virtual Blackboard I):</w:t>
      </w:r>
      <w:r w:rsidR="008D2818">
        <w:t xml:space="preserve"> Inscrito con rol alumno. E</w:t>
      </w:r>
      <w:r w:rsidR="006A6259">
        <w:t>ste curso es una guía de uso de blackboard.</w:t>
      </w:r>
    </w:p>
    <w:p w:rsidR="00E56382" w:rsidRDefault="00E56382" w:rsidP="000D070F">
      <w:pPr>
        <w:pStyle w:val="Prrafodelista"/>
        <w:ind w:left="284" w:hanging="284"/>
      </w:pPr>
    </w:p>
    <w:p w:rsidR="00E56382" w:rsidRDefault="00E56382" w:rsidP="00E56382">
      <w:pPr>
        <w:pStyle w:val="Prrafodelista"/>
        <w:ind w:left="284"/>
        <w:jc w:val="center"/>
      </w:pPr>
      <w:r>
        <w:rPr>
          <w:noProof/>
          <w:lang w:eastAsia="es-PE"/>
        </w:rPr>
        <w:drawing>
          <wp:inline distT="0" distB="0" distL="0" distR="0" wp14:anchorId="32879748" wp14:editId="45F217A0">
            <wp:extent cx="3889221" cy="20394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4049" cy="2057733"/>
                    </a:xfrm>
                    <a:prstGeom prst="rect">
                      <a:avLst/>
                    </a:prstGeom>
                  </pic:spPr>
                </pic:pic>
              </a:graphicData>
            </a:graphic>
          </wp:inline>
        </w:drawing>
      </w:r>
    </w:p>
    <w:p w:rsidR="0065104A" w:rsidRDefault="0065104A" w:rsidP="000D070F">
      <w:pPr>
        <w:pStyle w:val="Prrafodelista"/>
        <w:ind w:left="284" w:hanging="284"/>
      </w:pPr>
    </w:p>
    <w:p w:rsidR="0065104A" w:rsidRDefault="008D2818" w:rsidP="008D2818">
      <w:pPr>
        <w:pStyle w:val="Prrafodelista"/>
        <w:numPr>
          <w:ilvl w:val="0"/>
          <w:numId w:val="6"/>
        </w:numPr>
      </w:pPr>
      <w:r w:rsidRPr="006A6259">
        <w:rPr>
          <w:b/>
        </w:rPr>
        <w:t>CURSOCAPAXXXX</w:t>
      </w:r>
      <w:r>
        <w:t xml:space="preserve">: </w:t>
      </w:r>
      <w:r w:rsidR="0065104A">
        <w:t>Inscrito con rol P1 (P</w:t>
      </w:r>
      <w:r>
        <w:t>rofesor – Lista de opciones 1). L</w:t>
      </w:r>
      <w:r w:rsidR="0065104A">
        <w:t>a finalidad de este curso es que el docente guarde toda la información que usará a través de los ciclos. La administración de sus carpetas depende de cada profesor, puede separar su material por curso si así lo desea.</w:t>
      </w:r>
      <w:r>
        <w:t xml:space="preserve"> El contenido se mantiene todos los ciclos</w:t>
      </w:r>
    </w:p>
    <w:p w:rsidR="00E56382" w:rsidRDefault="00E56382" w:rsidP="00E56382">
      <w:pPr>
        <w:pStyle w:val="Prrafodelista"/>
        <w:ind w:left="284"/>
      </w:pPr>
    </w:p>
    <w:p w:rsidR="00E56382" w:rsidRDefault="00E56382" w:rsidP="00E56382">
      <w:pPr>
        <w:pStyle w:val="Prrafodelista"/>
        <w:ind w:left="284"/>
        <w:jc w:val="center"/>
      </w:pPr>
      <w:r>
        <w:rPr>
          <w:noProof/>
          <w:lang w:eastAsia="es-PE"/>
        </w:rPr>
        <w:drawing>
          <wp:inline distT="0" distB="0" distL="0" distR="0" wp14:anchorId="29426CB1" wp14:editId="6166D76A">
            <wp:extent cx="4181834" cy="21929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2722" cy="2203866"/>
                    </a:xfrm>
                    <a:prstGeom prst="rect">
                      <a:avLst/>
                    </a:prstGeom>
                  </pic:spPr>
                </pic:pic>
              </a:graphicData>
            </a:graphic>
          </wp:inline>
        </w:drawing>
      </w:r>
    </w:p>
    <w:p w:rsidR="0065104A" w:rsidRDefault="0065104A" w:rsidP="00B71951">
      <w:pPr>
        <w:pStyle w:val="Prrafodelista"/>
        <w:ind w:left="1416"/>
        <w:jc w:val="both"/>
      </w:pPr>
      <w:r>
        <w:t xml:space="preserve">Cada </w:t>
      </w:r>
      <w:r w:rsidR="008D2818">
        <w:t xml:space="preserve">ciclo el </w:t>
      </w:r>
      <w:r>
        <w:t xml:space="preserve">docente </w:t>
      </w:r>
      <w:r w:rsidR="008D2818">
        <w:t>puede</w:t>
      </w:r>
      <w:r>
        <w:t xml:space="preserve"> subir</w:t>
      </w:r>
      <w:r w:rsidR="009123A4">
        <w:t xml:space="preserve"> </w:t>
      </w:r>
      <w:r>
        <w:t xml:space="preserve">su propio </w:t>
      </w:r>
      <w:r w:rsidR="009123A4">
        <w:t>contenido desde su CURSOCAPA hacia el nuevo curso o cursos que se le asigne por ciclo y adminístralo según su conveniencia.</w:t>
      </w:r>
    </w:p>
    <w:p w:rsidR="002D240C" w:rsidRDefault="002D240C" w:rsidP="009123A4">
      <w:pPr>
        <w:pStyle w:val="Prrafodelista"/>
        <w:ind w:left="284"/>
        <w:jc w:val="both"/>
      </w:pPr>
    </w:p>
    <w:p w:rsidR="002D240C" w:rsidRDefault="00B71951" w:rsidP="00B71951">
      <w:pPr>
        <w:pStyle w:val="Prrafodelista"/>
        <w:ind w:left="708" w:firstLine="360"/>
        <w:jc w:val="both"/>
      </w:pPr>
      <w:r>
        <w:t>Este</w:t>
      </w:r>
      <w:r w:rsidR="002D240C">
        <w:t xml:space="preserve"> </w:t>
      </w:r>
      <w:r w:rsidR="007543DE">
        <w:t>curso</w:t>
      </w:r>
      <w:r w:rsidR="002D240C">
        <w:t xml:space="preserve"> </w:t>
      </w:r>
      <w:r w:rsidR="008D2818">
        <w:t>es de utilidad,</w:t>
      </w:r>
      <w:r w:rsidR="006A6259">
        <w:t xml:space="preserve"> en cuatro</w:t>
      </w:r>
      <w:r>
        <w:t xml:space="preserve"> (0</w:t>
      </w:r>
      <w:r w:rsidR="006A6259">
        <w:t>4</w:t>
      </w:r>
      <w:r w:rsidR="002D240C">
        <w:t>) casos:</w:t>
      </w:r>
    </w:p>
    <w:p w:rsidR="002D240C" w:rsidRDefault="002D240C" w:rsidP="009123A4">
      <w:pPr>
        <w:pStyle w:val="Prrafodelista"/>
        <w:ind w:left="284"/>
        <w:jc w:val="both"/>
      </w:pPr>
      <w:bookmarkStart w:id="1" w:name="_GoBack"/>
      <w:bookmarkEnd w:id="1"/>
    </w:p>
    <w:p w:rsidR="002D240C" w:rsidRDefault="002D240C" w:rsidP="00B71951">
      <w:pPr>
        <w:pStyle w:val="Prrafodelista"/>
        <w:numPr>
          <w:ilvl w:val="1"/>
          <w:numId w:val="6"/>
        </w:numPr>
        <w:jc w:val="both"/>
      </w:pPr>
      <w:r>
        <w:t>El docente no dictó en el ciclo inmediato anterior.</w:t>
      </w:r>
    </w:p>
    <w:p w:rsidR="002D240C" w:rsidRDefault="002D240C" w:rsidP="00B71951">
      <w:pPr>
        <w:pStyle w:val="Prrafodelista"/>
        <w:numPr>
          <w:ilvl w:val="1"/>
          <w:numId w:val="6"/>
        </w:numPr>
        <w:jc w:val="both"/>
      </w:pPr>
      <w:r>
        <w:t>El docente requiere material que no está en la sección que se copió por defecto al momento de</w:t>
      </w:r>
      <w:r w:rsidR="00DA2048">
        <w:t xml:space="preserve"> crear el curso</w:t>
      </w:r>
      <w:r w:rsidR="00953B3A">
        <w:t>.</w:t>
      </w:r>
    </w:p>
    <w:p w:rsidR="00B71951" w:rsidRDefault="00B71951" w:rsidP="00B71951">
      <w:pPr>
        <w:pStyle w:val="Prrafodelista"/>
        <w:numPr>
          <w:ilvl w:val="1"/>
          <w:numId w:val="6"/>
        </w:numPr>
        <w:jc w:val="both"/>
      </w:pPr>
      <w:r>
        <w:t xml:space="preserve">El docente debe crear u modificar el banco de preguntas en este curso para que </w:t>
      </w:r>
      <w:r w:rsidR="00FC09BF">
        <w:t>lo pueda mantener ciclo a ciclo, y copiarlo a las secciones cuando desee.</w:t>
      </w:r>
    </w:p>
    <w:p w:rsidR="006A6259" w:rsidRDefault="006A6259" w:rsidP="00B71951">
      <w:pPr>
        <w:pStyle w:val="Prrafodelista"/>
        <w:numPr>
          <w:ilvl w:val="1"/>
          <w:numId w:val="6"/>
        </w:numPr>
        <w:jc w:val="both"/>
      </w:pPr>
      <w:r>
        <w:t>El docente quiere probar alg</w:t>
      </w:r>
      <w:r w:rsidR="00A90EFE">
        <w:t>una funcionalidad de blackboard, ya que no hay alumnos reales inscritos en este curso.</w:t>
      </w:r>
    </w:p>
    <w:sectPr w:rsidR="006A6259" w:rsidSect="00FC09BF">
      <w:pgSz w:w="11907" w:h="16839"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7A8"/>
    <w:multiLevelType w:val="hybridMultilevel"/>
    <w:tmpl w:val="4476CE5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nsid w:val="19755B8C"/>
    <w:multiLevelType w:val="hybridMultilevel"/>
    <w:tmpl w:val="2F0652CC"/>
    <w:lvl w:ilvl="0" w:tplc="E84C6F8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nsid w:val="30062305"/>
    <w:multiLevelType w:val="multilevel"/>
    <w:tmpl w:val="DCA68A9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nsid w:val="35151969"/>
    <w:multiLevelType w:val="hybridMultilevel"/>
    <w:tmpl w:val="0B0ADF12"/>
    <w:lvl w:ilvl="0" w:tplc="280A0001">
      <w:start w:val="1"/>
      <w:numFmt w:val="bullet"/>
      <w:lvlText w:val=""/>
      <w:lvlJc w:val="left"/>
      <w:pPr>
        <w:ind w:left="1004" w:hanging="360"/>
      </w:pPr>
      <w:rPr>
        <w:rFonts w:ascii="Symbol" w:hAnsi="Symbol"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
    <w:nsid w:val="401F3972"/>
    <w:multiLevelType w:val="multilevel"/>
    <w:tmpl w:val="1664383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nsid w:val="525E29BB"/>
    <w:multiLevelType w:val="hybridMultilevel"/>
    <w:tmpl w:val="57048A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4FE6378"/>
    <w:multiLevelType w:val="hybridMultilevel"/>
    <w:tmpl w:val="BB90228E"/>
    <w:lvl w:ilvl="0" w:tplc="6AC6B4F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4A"/>
    <w:rsid w:val="00067C89"/>
    <w:rsid w:val="000D070F"/>
    <w:rsid w:val="001B4806"/>
    <w:rsid w:val="001C0D07"/>
    <w:rsid w:val="002D240C"/>
    <w:rsid w:val="00430BCB"/>
    <w:rsid w:val="004C25BA"/>
    <w:rsid w:val="0065104A"/>
    <w:rsid w:val="006A6259"/>
    <w:rsid w:val="006F28C5"/>
    <w:rsid w:val="007543DE"/>
    <w:rsid w:val="00805467"/>
    <w:rsid w:val="00817C32"/>
    <w:rsid w:val="008D2818"/>
    <w:rsid w:val="009123A4"/>
    <w:rsid w:val="009204F9"/>
    <w:rsid w:val="00953B3A"/>
    <w:rsid w:val="009C396E"/>
    <w:rsid w:val="00A90EFE"/>
    <w:rsid w:val="00AF7884"/>
    <w:rsid w:val="00B71951"/>
    <w:rsid w:val="00C65929"/>
    <w:rsid w:val="00DA2048"/>
    <w:rsid w:val="00DF47EC"/>
    <w:rsid w:val="00E56382"/>
    <w:rsid w:val="00E620D5"/>
    <w:rsid w:val="00FC09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04A"/>
    <w:pPr>
      <w:ind w:left="720"/>
      <w:contextualSpacing/>
    </w:pPr>
  </w:style>
  <w:style w:type="paragraph" w:styleId="Textodeglobo">
    <w:name w:val="Balloon Text"/>
    <w:basedOn w:val="Normal"/>
    <w:link w:val="TextodegloboCar"/>
    <w:uiPriority w:val="99"/>
    <w:semiHidden/>
    <w:unhideWhenUsed/>
    <w:rsid w:val="00953B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04A"/>
    <w:pPr>
      <w:ind w:left="720"/>
      <w:contextualSpacing/>
    </w:pPr>
  </w:style>
  <w:style w:type="paragraph" w:styleId="Textodeglobo">
    <w:name w:val="Balloon Text"/>
    <w:basedOn w:val="Normal"/>
    <w:link w:val="TextodegloboCar"/>
    <w:uiPriority w:val="99"/>
    <w:semiHidden/>
    <w:unhideWhenUsed/>
    <w:rsid w:val="00953B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Zevallos Reyna Ana Julia</dc:creator>
  <cp:lastModifiedBy>Mario Garcia</cp:lastModifiedBy>
  <cp:revision>5</cp:revision>
  <cp:lastPrinted>2018-08-17T20:45:00Z</cp:lastPrinted>
  <dcterms:created xsi:type="dcterms:W3CDTF">2018-08-17T22:45:00Z</dcterms:created>
  <dcterms:modified xsi:type="dcterms:W3CDTF">2018-08-17T22:50:00Z</dcterms:modified>
</cp:coreProperties>
</file>